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2D7E8" w14:textId="756D9D47" w:rsidR="008878E0" w:rsidRPr="00B622BF" w:rsidRDefault="00DE7880" w:rsidP="00DE7880">
      <w:pPr>
        <w:bidi/>
        <w:jc w:val="center"/>
        <w:rPr>
          <w:rFonts w:cs="B Titr"/>
          <w:b/>
          <w:bCs/>
          <w:sz w:val="26"/>
          <w:szCs w:val="26"/>
          <w:rtl/>
        </w:rPr>
      </w:pPr>
      <w:r w:rsidRPr="00B622BF">
        <w:rPr>
          <w:rFonts w:cs="B Titr" w:hint="cs"/>
          <w:b/>
          <w:bCs/>
          <w:sz w:val="26"/>
          <w:szCs w:val="26"/>
          <w:rtl/>
        </w:rPr>
        <w:t xml:space="preserve">سوابق شرکت در همایش ها و کنفرانس ها، گروه پرستاری </w:t>
      </w:r>
      <w:r w:rsidR="008C4598" w:rsidRPr="00B622BF">
        <w:rPr>
          <w:rFonts w:cs="B Titr" w:hint="cs"/>
          <w:b/>
          <w:bCs/>
          <w:sz w:val="26"/>
          <w:szCs w:val="26"/>
          <w:rtl/>
        </w:rPr>
        <w:t>بزرگسالان و سالمندان</w:t>
      </w:r>
    </w:p>
    <w:p w14:paraId="316C1BE6" w14:textId="1B26D9E1" w:rsidR="00DE7880" w:rsidRPr="00B622BF" w:rsidRDefault="00B622BF" w:rsidP="00F655E0">
      <w:pPr>
        <w:bidi/>
        <w:jc w:val="center"/>
        <w:rPr>
          <w:rFonts w:cs="B Titr" w:hint="cs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ویرایش دی ماه 1401</w:t>
      </w:r>
      <w:bookmarkStart w:id="0" w:name="_GoBack"/>
      <w:bookmarkEnd w:id="0"/>
    </w:p>
    <w:tbl>
      <w:tblPr>
        <w:bidiVisual/>
        <w:tblW w:w="13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"/>
        <w:gridCol w:w="2545"/>
        <w:gridCol w:w="1095"/>
        <w:gridCol w:w="2545"/>
        <w:gridCol w:w="1395"/>
        <w:gridCol w:w="1137"/>
        <w:gridCol w:w="2070"/>
        <w:gridCol w:w="1546"/>
      </w:tblGrid>
      <w:tr w:rsidR="00DE7880" w:rsidRPr="00B622BF" w14:paraId="2FA6552C" w14:textId="77777777" w:rsidTr="00D90896">
        <w:trPr>
          <w:trHeight w:val="591"/>
          <w:tblHeader/>
        </w:trPr>
        <w:tc>
          <w:tcPr>
            <w:tcW w:w="772" w:type="dxa"/>
            <w:shd w:val="clear" w:color="auto" w:fill="FFFF00"/>
            <w:vAlign w:val="center"/>
          </w:tcPr>
          <w:p w14:paraId="1B7713A9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رديف</w:t>
            </w:r>
          </w:p>
        </w:tc>
        <w:tc>
          <w:tcPr>
            <w:tcW w:w="1899" w:type="dxa"/>
            <w:shd w:val="clear" w:color="auto" w:fill="FFFF00"/>
            <w:vAlign w:val="center"/>
          </w:tcPr>
          <w:p w14:paraId="4239EA59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نام كنگره</w:t>
            </w:r>
          </w:p>
        </w:tc>
        <w:tc>
          <w:tcPr>
            <w:tcW w:w="1252" w:type="dxa"/>
            <w:shd w:val="clear" w:color="auto" w:fill="FFFF00"/>
            <w:vAlign w:val="center"/>
          </w:tcPr>
          <w:p w14:paraId="42E03BC3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تاريخ</w:t>
            </w:r>
          </w:p>
        </w:tc>
        <w:tc>
          <w:tcPr>
            <w:tcW w:w="2032" w:type="dxa"/>
            <w:shd w:val="clear" w:color="auto" w:fill="FFFF00"/>
            <w:vAlign w:val="center"/>
          </w:tcPr>
          <w:p w14:paraId="2F61831B" w14:textId="59B5A802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موضوع</w:t>
            </w:r>
          </w:p>
        </w:tc>
        <w:tc>
          <w:tcPr>
            <w:tcW w:w="1213" w:type="dxa"/>
            <w:shd w:val="clear" w:color="auto" w:fill="FFFF00"/>
            <w:vAlign w:val="center"/>
          </w:tcPr>
          <w:p w14:paraId="4AEF5F6D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محل برگزاري كشور</w:t>
            </w:r>
          </w:p>
        </w:tc>
        <w:tc>
          <w:tcPr>
            <w:tcW w:w="1363" w:type="dxa"/>
            <w:shd w:val="clear" w:color="auto" w:fill="FFFF00"/>
            <w:vAlign w:val="center"/>
          </w:tcPr>
          <w:p w14:paraId="5C2CB06A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نوع شركت</w:t>
            </w:r>
          </w:p>
          <w:p w14:paraId="3978A7DA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ارائه سخنراني به صورت شفاهي يا پوستر</w:t>
            </w:r>
          </w:p>
        </w:tc>
        <w:tc>
          <w:tcPr>
            <w:tcW w:w="2503" w:type="dxa"/>
            <w:shd w:val="clear" w:color="auto" w:fill="FFFF00"/>
            <w:vAlign w:val="center"/>
          </w:tcPr>
          <w:p w14:paraId="64CC2BC3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موضوع گزارش يا سخنراني</w:t>
            </w:r>
          </w:p>
        </w:tc>
        <w:tc>
          <w:tcPr>
            <w:tcW w:w="1979" w:type="dxa"/>
            <w:shd w:val="clear" w:color="auto" w:fill="FFFF00"/>
            <w:vAlign w:val="center"/>
          </w:tcPr>
          <w:p w14:paraId="07B7C251" w14:textId="77777777" w:rsidR="00DE7880" w:rsidRPr="00B622BF" w:rsidRDefault="00DE7880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/>
                <w:sz w:val="26"/>
                <w:szCs w:val="26"/>
                <w:rtl/>
              </w:rPr>
              <w:t>اسامي همكاران به ترتيب (شامل نام متقاضي)</w:t>
            </w:r>
          </w:p>
        </w:tc>
      </w:tr>
      <w:tr w:rsidR="009B4235" w:rsidRPr="00B622BF" w14:paraId="70208341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3FD9E2C8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4DDE202" w14:textId="1E97ECD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کنگره سراسري انجمن علمي پرستاران قلب ايران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87C08EC" w14:textId="77777777" w:rsidR="009B4235" w:rsidRPr="00B622BF" w:rsidRDefault="009B4235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13/11/93</w:t>
            </w:r>
          </w:p>
          <w:p w14:paraId="6F3427E9" w14:textId="7777777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EEC16E5" w14:textId="4565788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کنگره سراسري انجمن علمي پرستاران قلب ايران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23735C6" w14:textId="199C1F3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B169398" w14:textId="15671BEA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C28FD92" w14:textId="2FA68EB1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مراقبت های قلب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94A23A" w14:textId="23BCD5F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دکتر شهرام اعتمادی فر</w:t>
            </w:r>
          </w:p>
        </w:tc>
      </w:tr>
      <w:tr w:rsidR="009B4235" w:rsidRPr="00B622BF" w14:paraId="320A4BDC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77DC9C3B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5628E6C" w14:textId="1E6A6C3C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hyperlink r:id="rId5" w:tooltip="اولین همایش ملی مراقبت و درمان" w:history="1">
              <w:r w:rsidR="009B4235" w:rsidRPr="00B622BF">
                <w:rPr>
                  <w:rFonts w:cs="B Mitra"/>
                  <w:sz w:val="26"/>
                  <w:szCs w:val="26"/>
                  <w:rtl/>
                </w:rPr>
                <w:t>اولین همایش ملی مراقبت و درمان</w:t>
              </w:r>
            </w:hyperlink>
          </w:p>
        </w:tc>
        <w:tc>
          <w:tcPr>
            <w:tcW w:w="1252" w:type="dxa"/>
            <w:shd w:val="clear" w:color="auto" w:fill="auto"/>
            <w:vAlign w:val="center"/>
          </w:tcPr>
          <w:p w14:paraId="10FEC358" w14:textId="73C6F00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۱۳۹۷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898AEFC" w14:textId="31F3C351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hyperlink r:id="rId6" w:tooltip="اولین همایش ملی مراقبت و درمان" w:history="1">
              <w:r w:rsidR="009B4235" w:rsidRPr="00B622BF">
                <w:rPr>
                  <w:rFonts w:cs="B Mitra"/>
                  <w:sz w:val="26"/>
                  <w:szCs w:val="26"/>
                  <w:rtl/>
                </w:rPr>
                <w:t>اولین همایش ملی مراقبت و درمان</w:t>
              </w:r>
            </w:hyperlink>
          </w:p>
        </w:tc>
        <w:tc>
          <w:tcPr>
            <w:tcW w:w="1213" w:type="dxa"/>
            <w:shd w:val="clear" w:color="auto" w:fill="auto"/>
            <w:vAlign w:val="center"/>
          </w:tcPr>
          <w:p w14:paraId="347DACE0" w14:textId="6F98D4D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5DD11C" w14:textId="552B055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E2C00CE" w14:textId="6E78B989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بررسی تاثیر مراقبت خانواده محور بر افسردگی مراقبین خانوادگی بیماران مبتلا به صرع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927AC4F" w14:textId="2872C24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دکتر شهرام اعتمادی فر</w:t>
            </w:r>
          </w:p>
        </w:tc>
      </w:tr>
      <w:tr w:rsidR="009B4235" w:rsidRPr="00B622BF" w14:paraId="061D0356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2A8362EC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D76C6DD" w14:textId="5C7289A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همایش کشوری تغذیه و سرطان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0B7B892" w14:textId="2AC97C1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بهمن ۱۳۹۳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3079ED" w14:textId="15C8A08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همایش کشوری تغذیه و سرطان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C25E7A" w14:textId="121B503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CAF3EF1" w14:textId="48B0A199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A0E8E79" w14:textId="6B9E857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 xml:space="preserve">بررسی رابطه بین برخی عوامل فردی و </w:t>
            </w:r>
            <w:r w:rsidRPr="00B622BF">
              <w:rPr>
                <w:rFonts w:cs="B Mitra"/>
                <w:sz w:val="26"/>
                <w:szCs w:val="26"/>
              </w:rPr>
              <w:t>BMI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 xml:space="preserve"> با سرطان پستان در بیمارستان آموزشی درمانی آیت الله کاشانی شهرکرد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B7C9997" w14:textId="43D4CFC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زهرا سیاح، لیلا رفیعی، ندا پروین، سولماز رمضانی، مریم رخشان، مریم افضل</w:t>
            </w:r>
          </w:p>
        </w:tc>
      </w:tr>
      <w:tr w:rsidR="009B4235" w:rsidRPr="00B622BF" w14:paraId="5A98BBC7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7BE2A97F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18D6F5D" w14:textId="3117DD5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اولین همایش ملی مراقبت و درمان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9F610EF" w14:textId="0EAB81D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اسفند ۱۳۹۷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FF48BF9" w14:textId="4CC3FBBE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اولین همایش ملی مراقبت و درمان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3AA9F8F" w14:textId="49B234C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3B7EB18" w14:textId="310EBD2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1C2CFC3" w14:textId="30689D8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 xml:space="preserve">بررسی رابطه جو اخلاقی و دیدگاه پرستاران در مورد رفتار نامحترمانه در بالین در بیمارستان های </w:t>
            </w:r>
            <w:r w:rsidRPr="00B622BF">
              <w:rPr>
                <w:rFonts w:cs="B Mitra" w:hint="cs"/>
                <w:sz w:val="26"/>
                <w:szCs w:val="26"/>
                <w:rtl/>
              </w:rPr>
              <w:lastRenderedPageBreak/>
              <w:t>آموزشی دانشگاه علوم پزشکی شهرکرد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9A92FBA" w14:textId="5633C3D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lastRenderedPageBreak/>
              <w:t>لیلا رفیعی، کبری نوریان، آزیتا ظاهری۳</w:t>
            </w:r>
          </w:p>
        </w:tc>
      </w:tr>
      <w:tr w:rsidR="009B4235" w:rsidRPr="00B622BF" w14:paraId="03482877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7EBDD390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36A31D9" w14:textId="7B92BD8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اولین همایش ملی مراقبت و درمان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C073976" w14:textId="649FC62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اسفند ۱۳۹۷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C341F5D" w14:textId="159D7C8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اولین همایش ملی مراقبت و درمان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6A3EECD" w14:textId="549F305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A0D1B45" w14:textId="1D7C926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3DBF604" w14:textId="0245205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بررسی ارتباط بین فرهنگ ایمنی بیمار و تعهد حرفه ای پرستاران شاغل در بیمارستان های آموزشی دانشگاه علوم پزشکی شهرکرد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879CA06" w14:textId="1AED9C1A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لیلا رفیعی</w:t>
            </w:r>
          </w:p>
        </w:tc>
      </w:tr>
      <w:tr w:rsidR="009B4235" w:rsidRPr="00B622BF" w14:paraId="355811D2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6EC924B6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592474A" w14:textId="477EA27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چهارمین سمینار سراسری پرستار و ماما و پژوهش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7C5AE62" w14:textId="6081ABD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آذر ۱۳۹۰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5BFD0E7" w14:textId="55BFB62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چهارمین سمینار سراسری پرستار و ماما و پژوهش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BDE597" w14:textId="7A0F9F4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1DAA1F" w14:textId="4F0823F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714400D" w14:textId="0EB06E4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نگرش دانشجویان کارورز پرستاری دانشگاه علوم پزشکی شهرکرد نسبت به رشته تحصیلی، آینده شغلی و ادامه تحصیل در رشته های مختلف تحصیلات تکمیلی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EEA15EE" w14:textId="288A485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راهله جوانبختیان، راضیه السادات حسینی، ندا پروین، لیلا رفیعی وردنجانی</w:t>
            </w:r>
          </w:p>
        </w:tc>
      </w:tr>
      <w:tr w:rsidR="009B4235" w:rsidRPr="00B622BF" w14:paraId="24C92EEF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5705F78F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AF70DCE" w14:textId="602C6E59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پنجمین سمینار سراسری پرستار و ماما و پژوهش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2D95E0C" w14:textId="69AA69F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آذر ۱۳۹۱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7F9AD67" w14:textId="36BB4E2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پنجمین سمینار سراسری پرستار و ماما و پژوهش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07E275B" w14:textId="445F314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2B886DC" w14:textId="06595819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C1A4D42" w14:textId="551A3F7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 xml:space="preserve">تاثیر جلسات بازآموزی و ماندگاری آن بر میزان آگاهی پرسنل پرستاری در مرکز آموزشی درمانی </w:t>
            </w:r>
            <w:r w:rsidRPr="00B622BF">
              <w:rPr>
                <w:rFonts w:cs="B Mitra" w:hint="cs"/>
                <w:sz w:val="26"/>
                <w:szCs w:val="26"/>
                <w:rtl/>
              </w:rPr>
              <w:lastRenderedPageBreak/>
              <w:t>هاجر در خصوص کاربرد، نحوه تجویز، سازگاری و شکل داروهای مصرفی احیا قلبی ریوی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12D02E" w14:textId="5C071D7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lastRenderedPageBreak/>
              <w:t>خدیجه باقری، ندا پروین، لیلا رفیعی، نسترن رئیسیان فر</w:t>
            </w:r>
          </w:p>
        </w:tc>
      </w:tr>
      <w:tr w:rsidR="009B4235" w:rsidRPr="00B622BF" w14:paraId="5325FE97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4F012163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96AA2AF" w14:textId="23923D7A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1st international nursing &amp; midwifery Conference on Health and Wellbeing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9B0032B" w14:textId="28FB4B31" w:rsidR="009B4235" w:rsidRPr="00B622BF" w:rsidRDefault="009B4235" w:rsidP="00D90896">
            <w:pPr>
              <w:bidi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ascii="Arial" w:hAnsi="Arial" w:cs="B Mitra"/>
                <w:color w:val="4D5156"/>
                <w:sz w:val="26"/>
                <w:szCs w:val="26"/>
                <w:shd w:val="clear" w:color="auto" w:fill="FFFFFF"/>
              </w:rPr>
              <w:t>6th -9th May</w:t>
            </w:r>
          </w:p>
          <w:p w14:paraId="0AF01DF8" w14:textId="00766BAE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2014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8BA7974" w14:textId="4AB22E8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1st international nursing &amp; midwifery Conference on Health and Wellbeing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4D2201E" w14:textId="12F3393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C271BF4" w14:textId="2C95754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3683F8D" w14:textId="73A4D36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 xml:space="preserve">Contributing factors related to family decision about organ donation for brain death patient in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Shahrekord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>, Iran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15ACAE1" w14:textId="1801ED2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زهرا سیاح، لیلا رفیعی، ندا پروین</w:t>
            </w:r>
          </w:p>
        </w:tc>
      </w:tr>
      <w:tr w:rsidR="009B4235" w:rsidRPr="00B622BF" w14:paraId="5B654AC4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6BCB8A2E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C4D2F70" w14:textId="77777777" w:rsidR="009B4235" w:rsidRPr="00B622BF" w:rsidRDefault="009B4235" w:rsidP="00D90896">
            <w:pPr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begin"/>
            </w:r>
            <w:r w:rsidRPr="00B622BF">
              <w:rPr>
                <w:rFonts w:cs="B Mitra"/>
                <w:sz w:val="26"/>
                <w:szCs w:val="26"/>
              </w:rPr>
              <w:instrText xml:space="preserve"> HYPERLINK "https://www.sciencedirect.com/journal/european-psychiatry/vol/28/suppl/S1" </w:instrText>
            </w:r>
            <w:r w:rsidRPr="00B622BF">
              <w:rPr>
                <w:rFonts w:cs="B Mitra"/>
                <w:sz w:val="26"/>
                <w:szCs w:val="26"/>
              </w:rPr>
              <w:fldChar w:fldCharType="separate"/>
            </w:r>
          </w:p>
          <w:p w14:paraId="7821A56A" w14:textId="77777777" w:rsidR="009B4235" w:rsidRPr="00B622BF" w:rsidRDefault="009B4235" w:rsidP="00D90896">
            <w:pPr>
              <w:pStyle w:val="Heading3"/>
              <w:bidi w:val="0"/>
              <w:spacing w:after="45"/>
              <w:rPr>
                <w:rFonts w:cs="B Mitra"/>
                <w:b w:val="0"/>
                <w:bCs w:val="0"/>
                <w:sz w:val="26"/>
                <w:szCs w:val="26"/>
              </w:rPr>
            </w:pPr>
            <w:r w:rsidRPr="00B622BF">
              <w:rPr>
                <w:rFonts w:cs="B Mitra"/>
                <w:b w:val="0"/>
                <w:bCs w:val="0"/>
                <w:sz w:val="26"/>
                <w:szCs w:val="26"/>
              </w:rPr>
              <w:t>21th European Congress of Psychiatry</w:t>
            </w:r>
          </w:p>
          <w:p w14:paraId="7A810929" w14:textId="3DD3C98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34963CE" w14:textId="5A0DAAA1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۲۰۱۳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0AF83ED" w14:textId="77777777" w:rsidR="009B4235" w:rsidRPr="00B622BF" w:rsidRDefault="009B4235" w:rsidP="00D90896">
            <w:pPr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begin"/>
            </w:r>
            <w:r w:rsidRPr="00B622BF">
              <w:rPr>
                <w:rFonts w:cs="B Mitra"/>
                <w:sz w:val="26"/>
                <w:szCs w:val="26"/>
              </w:rPr>
              <w:instrText xml:space="preserve"> HYPERLINK "https://www.sciencedirect.com/journal/european-psychiatry/vol/28/suppl/S1" </w:instrText>
            </w:r>
            <w:r w:rsidRPr="00B622BF">
              <w:rPr>
                <w:rFonts w:cs="B Mitra"/>
                <w:sz w:val="26"/>
                <w:szCs w:val="26"/>
              </w:rPr>
              <w:fldChar w:fldCharType="separate"/>
            </w:r>
          </w:p>
          <w:p w14:paraId="5864EC3E" w14:textId="77777777" w:rsidR="009B4235" w:rsidRPr="00B622BF" w:rsidRDefault="009B4235" w:rsidP="00D90896">
            <w:pPr>
              <w:pStyle w:val="Heading3"/>
              <w:bidi w:val="0"/>
              <w:spacing w:after="45"/>
              <w:rPr>
                <w:rFonts w:cs="B Mitra"/>
                <w:b w:val="0"/>
                <w:bCs w:val="0"/>
                <w:sz w:val="26"/>
                <w:szCs w:val="26"/>
              </w:rPr>
            </w:pPr>
            <w:r w:rsidRPr="00B622BF">
              <w:rPr>
                <w:rFonts w:cs="B Mitra"/>
                <w:b w:val="0"/>
                <w:bCs w:val="0"/>
                <w:sz w:val="26"/>
                <w:szCs w:val="26"/>
              </w:rPr>
              <w:t>21th European Congress of Psychiatry</w:t>
            </w:r>
          </w:p>
          <w:p w14:paraId="71869DB1" w14:textId="32C7FBDD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45C708F" w14:textId="125FDDDC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فرانسه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956EF18" w14:textId="7CC0CF2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71F610F" w14:textId="57F21D97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hyperlink r:id="rId7" w:history="1">
              <w:r w:rsidR="009B4235" w:rsidRPr="00B622BF">
                <w:rPr>
                  <w:rFonts w:cs="B Mitra"/>
                  <w:sz w:val="26"/>
                  <w:szCs w:val="26"/>
                </w:rPr>
                <w:t>423 – The Effects of </w:t>
              </w:r>
              <w:proofErr w:type="spellStart"/>
              <w:r w:rsidR="009B4235" w:rsidRPr="00B622BF">
                <w:rPr>
                  <w:rFonts w:cs="B Mitra"/>
                  <w:sz w:val="26"/>
                  <w:szCs w:val="26"/>
                </w:rPr>
                <w:t>Portulaca</w:t>
              </w:r>
              <w:proofErr w:type="spellEnd"/>
              <w:r w:rsidR="009B4235" w:rsidRPr="00B622BF">
                <w:rPr>
                  <w:rFonts w:cs="B Mitra"/>
                  <w:sz w:val="26"/>
                  <w:szCs w:val="26"/>
                </w:rPr>
                <w:t xml:space="preserve"> </w:t>
              </w:r>
              <w:proofErr w:type="spellStart"/>
              <w:r w:rsidR="009B4235" w:rsidRPr="00B622BF">
                <w:rPr>
                  <w:rFonts w:cs="B Mitra"/>
                  <w:sz w:val="26"/>
                  <w:szCs w:val="26"/>
                </w:rPr>
                <w:t>Oleracea</w:t>
              </w:r>
              <w:proofErr w:type="spellEnd"/>
              <w:r w:rsidR="009B4235" w:rsidRPr="00B622BF">
                <w:rPr>
                  <w:rFonts w:cs="B Mitra"/>
                  <w:sz w:val="26"/>
                  <w:szCs w:val="26"/>
                </w:rPr>
                <w:t xml:space="preserve"> L(Purslane) on Psychologic Symptoms of Schizophrenic Patients</w:t>
              </w:r>
            </w:hyperlink>
          </w:p>
        </w:tc>
        <w:tc>
          <w:tcPr>
            <w:tcW w:w="1979" w:type="dxa"/>
            <w:shd w:val="clear" w:color="auto" w:fill="auto"/>
            <w:vAlign w:val="center"/>
          </w:tcPr>
          <w:p w14:paraId="29DB414F" w14:textId="1CF35D8A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ندا پروین، شکوه فرزانه، لیلا رفیعی، ایرج گودرزی۷ مسعود نیک فرجام</w:t>
            </w:r>
          </w:p>
        </w:tc>
      </w:tr>
      <w:tr w:rsidR="009B4235" w:rsidRPr="00B622BF" w14:paraId="2A9836B9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0FA4A81B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0E6D075" w14:textId="77777777" w:rsidR="009B4235" w:rsidRPr="00B622BF" w:rsidRDefault="009B4235" w:rsidP="00D90896">
            <w:pPr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begin"/>
            </w:r>
            <w:r w:rsidRPr="00B622BF">
              <w:rPr>
                <w:rFonts w:cs="B Mitra"/>
                <w:sz w:val="26"/>
                <w:szCs w:val="26"/>
              </w:rPr>
              <w:instrText xml:space="preserve"> HYPERLINK "https://www.sciencedirect.com/journal/european-psychiatry/vol/28/suppl/S1" </w:instrText>
            </w:r>
            <w:r w:rsidRPr="00B622BF">
              <w:rPr>
                <w:rFonts w:cs="B Mitra"/>
                <w:sz w:val="26"/>
                <w:szCs w:val="26"/>
              </w:rPr>
              <w:fldChar w:fldCharType="separate"/>
            </w:r>
          </w:p>
          <w:p w14:paraId="31D7C384" w14:textId="77777777" w:rsidR="009B4235" w:rsidRPr="00B622BF" w:rsidRDefault="009B4235" w:rsidP="00D90896">
            <w:pPr>
              <w:pStyle w:val="Heading3"/>
              <w:bidi w:val="0"/>
              <w:spacing w:after="45"/>
              <w:rPr>
                <w:rFonts w:cs="B Mitra"/>
                <w:b w:val="0"/>
                <w:bCs w:val="0"/>
                <w:sz w:val="26"/>
                <w:szCs w:val="26"/>
              </w:rPr>
            </w:pPr>
            <w:r w:rsidRPr="00B622BF">
              <w:rPr>
                <w:rFonts w:cs="B Mitra"/>
                <w:b w:val="0"/>
                <w:bCs w:val="0"/>
                <w:sz w:val="26"/>
                <w:szCs w:val="26"/>
              </w:rPr>
              <w:t>21th European Congress of Psychiatry</w:t>
            </w:r>
          </w:p>
          <w:p w14:paraId="3AD1D84B" w14:textId="3D745C79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end"/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F638FD6" w14:textId="5957DA1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۲۰۱۳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D1611FF" w14:textId="77777777" w:rsidR="009B4235" w:rsidRPr="00B622BF" w:rsidRDefault="009B4235" w:rsidP="00D90896">
            <w:pPr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begin"/>
            </w:r>
            <w:r w:rsidRPr="00B622BF">
              <w:rPr>
                <w:rFonts w:cs="B Mitra"/>
                <w:sz w:val="26"/>
                <w:szCs w:val="26"/>
              </w:rPr>
              <w:instrText xml:space="preserve"> HYPERLINK "https://www.sciencedirect.com/journal/european-psychiatry/vol/28/suppl/S1" </w:instrText>
            </w:r>
            <w:r w:rsidRPr="00B622BF">
              <w:rPr>
                <w:rFonts w:cs="B Mitra"/>
                <w:sz w:val="26"/>
                <w:szCs w:val="26"/>
              </w:rPr>
              <w:fldChar w:fldCharType="separate"/>
            </w:r>
          </w:p>
          <w:p w14:paraId="12BD2CC5" w14:textId="77777777" w:rsidR="009B4235" w:rsidRPr="00B622BF" w:rsidRDefault="009B4235" w:rsidP="00D90896">
            <w:pPr>
              <w:pStyle w:val="Heading3"/>
              <w:bidi w:val="0"/>
              <w:spacing w:after="45"/>
              <w:rPr>
                <w:rFonts w:cs="B Mitra"/>
                <w:b w:val="0"/>
                <w:bCs w:val="0"/>
                <w:sz w:val="26"/>
                <w:szCs w:val="26"/>
              </w:rPr>
            </w:pPr>
            <w:r w:rsidRPr="00B622BF">
              <w:rPr>
                <w:rFonts w:cs="B Mitra"/>
                <w:b w:val="0"/>
                <w:bCs w:val="0"/>
                <w:sz w:val="26"/>
                <w:szCs w:val="26"/>
              </w:rPr>
              <w:t>21th European Congress of Psychiatry</w:t>
            </w:r>
          </w:p>
          <w:p w14:paraId="4991CF5F" w14:textId="7E6B3FD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fldChar w:fldCharType="end"/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9CD460D" w14:textId="7777777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305590F" w14:textId="0BD6F08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F366380" w14:textId="2C7815D9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hyperlink r:id="rId8" w:history="1">
              <w:r w:rsidR="009B4235" w:rsidRPr="00B622BF">
                <w:rPr>
                  <w:rFonts w:cs="B Mitra"/>
                  <w:sz w:val="26"/>
                  <w:szCs w:val="26"/>
                </w:rPr>
                <w:t>397–Nurses’ problem in management of aggressive behavior in psychiatric wards</w:t>
              </w:r>
            </w:hyperlink>
          </w:p>
        </w:tc>
        <w:tc>
          <w:tcPr>
            <w:tcW w:w="1979" w:type="dxa"/>
            <w:shd w:val="clear" w:color="auto" w:fill="auto"/>
            <w:vAlign w:val="center"/>
          </w:tcPr>
          <w:p w14:paraId="3493F12E" w14:textId="3F583A5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ندا پروین، لیلا رفیعی، پروین تاجی</w:t>
            </w:r>
          </w:p>
        </w:tc>
      </w:tr>
      <w:tr w:rsidR="009B4235" w:rsidRPr="00B622BF" w14:paraId="2A4D2D19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422CB9DE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8E357AF" w14:textId="340C51CE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سمینار سراسری دانشجویی مراقبت های پرستاری و مامایی در عرصه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4A7ACD7" w14:textId="1A55EC5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اردیبهشت ۱۳۹۰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F9E8CE5" w14:textId="737CA60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سمینار سراسری دانشجویی مراقبت های پرستاری و مامایی در عرصه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0901066" w14:textId="0B355D3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1D1DF69" w14:textId="4FD5D56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B74AE7E" w14:textId="6DC7D67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 xml:space="preserve">تجارب بیماران در طی انجام پروسیجر </w:t>
            </w:r>
            <w:r w:rsidRPr="00B622BF">
              <w:rPr>
                <w:rFonts w:cs="B Mitra"/>
                <w:sz w:val="26"/>
                <w:szCs w:val="26"/>
              </w:rPr>
              <w:t>MRI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 xml:space="preserve"> در بیماران مراجعه کننده به مرکز </w:t>
            </w:r>
            <w:r w:rsidRPr="00B622BF">
              <w:rPr>
                <w:rFonts w:cs="B Mitra"/>
                <w:sz w:val="26"/>
                <w:szCs w:val="26"/>
              </w:rPr>
              <w:t>MRI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 xml:space="preserve">  بیمارستان ایت الله کاشانی شهرکرد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656C840" w14:textId="36C3193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لیلا رفیعی، ندا پروین، فاطمه علی اکبری</w:t>
            </w:r>
          </w:p>
        </w:tc>
      </w:tr>
      <w:tr w:rsidR="009B4235" w:rsidRPr="00B622BF" w14:paraId="6DF04837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24EA166E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36B4B09" w14:textId="57AB24B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62A6048" w14:textId="6D5771A2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اردیبهشت ۱۳۹۶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2BC4CA0" w14:textId="0FFAE1E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CD45EE2" w14:textId="19470112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A48C5E3" w14:textId="5968243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4DC81BD" w14:textId="360F6A01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درمان های مکمل موثر بر خستگی و کیفیت زندگی بیماران مبتلا به مولتیپل اسکلروزیس: یک مرور نظامند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A69F532" w14:textId="75AA0A6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کیمیا اختر، آناهیتا جعفری، لیلا رفیعی</w:t>
            </w:r>
          </w:p>
        </w:tc>
      </w:tr>
      <w:tr w:rsidR="009B4235" w:rsidRPr="00B622BF" w14:paraId="65421A4A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0C17A978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2CD2562" w14:textId="5BABD13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31FCA57" w14:textId="4EAF330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اردیبهشت ۱۳۹۶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5A225C1" w14:textId="26B9B9D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8F25CA" w14:textId="5400D872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6A9BDEE" w14:textId="0B41FF0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8E81D90" w14:textId="33F77B86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مروری بر روش های توانمد سازی مراقبین کودکان مبتلا به سرطان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C30FCD" w14:textId="175DBB3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کیمیا اختر، آناهیتا جعفری، لیلا رفیعی</w:t>
            </w:r>
          </w:p>
        </w:tc>
      </w:tr>
      <w:tr w:rsidR="009B4235" w:rsidRPr="00B622BF" w14:paraId="35A60613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54AD711B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CD8FE90" w14:textId="69857A20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BAAA76A" w14:textId="3244C7F1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اردیبهشت ۱۳۹۶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CE563D3" w14:textId="3E1AE277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دهمین همایش تازه های علوم بهداشتی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7337915" w14:textId="3F7C5D2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CB8F5F7" w14:textId="7DE0F64B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EC0EEAD" w14:textId="3D43DFFE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مروری بر روش های خود مراقبتی در بیماران دیالیزی ایران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A915CE7" w14:textId="01E487B3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فاطمه منصوری، علیرضا کشاورز، لیلا رفیعی</w:t>
            </w:r>
          </w:p>
        </w:tc>
      </w:tr>
      <w:tr w:rsidR="009B4235" w:rsidRPr="00B622BF" w14:paraId="14671F90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0228F50E" w14:textId="77777777" w:rsidR="009B4235" w:rsidRPr="00B622BF" w:rsidRDefault="009B4235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84DDCFE" w14:textId="40AB0D58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hyperlink r:id="rId9" w:tooltip="ارسال مقاله و اطلاع رسانی دومین کنگره بین المللی فرزندآوری و علوم سلامت باروری" w:history="1">
              <w:r w:rsidR="009B4235" w:rsidRPr="00B622BF">
                <w:rPr>
                  <w:rFonts w:cs="B Mitra"/>
                  <w:sz w:val="26"/>
                  <w:szCs w:val="26"/>
                  <w:rtl/>
                </w:rPr>
                <w:t>دومین کنگره بین المللی فرزندآوری و علوم سلامت باروری</w:t>
              </w:r>
            </w:hyperlink>
          </w:p>
        </w:tc>
        <w:tc>
          <w:tcPr>
            <w:tcW w:w="1252" w:type="dxa"/>
            <w:shd w:val="clear" w:color="auto" w:fill="auto"/>
            <w:vAlign w:val="center"/>
          </w:tcPr>
          <w:p w14:paraId="5E240458" w14:textId="13B737D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اردیبهشت ۱۳۹۶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6C78F7E" w14:textId="286ED103" w:rsidR="009B4235" w:rsidRPr="00B622BF" w:rsidRDefault="00B622BF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hyperlink r:id="rId10" w:tooltip="ارسال مقاله و اطلاع رسانی دومین کنگره بین المللی فرزندآوری و علوم سلامت باروری" w:history="1">
              <w:r w:rsidR="009B4235" w:rsidRPr="00B622BF">
                <w:rPr>
                  <w:rFonts w:cs="B Mitra"/>
                  <w:sz w:val="26"/>
                  <w:szCs w:val="26"/>
                  <w:rtl/>
                </w:rPr>
                <w:t>دومین کنگره بین المللی فرزندآوری و علوم سلامت باروری</w:t>
              </w:r>
            </w:hyperlink>
          </w:p>
        </w:tc>
        <w:tc>
          <w:tcPr>
            <w:tcW w:w="1213" w:type="dxa"/>
            <w:shd w:val="clear" w:color="auto" w:fill="auto"/>
            <w:vAlign w:val="center"/>
          </w:tcPr>
          <w:p w14:paraId="50D8A159" w14:textId="210DEBBF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1B2C59A" w14:textId="3A55A424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253587F" w14:textId="175DB5E8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 xml:space="preserve">Herbal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medicinein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preventing the occurrence of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Striae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(review article)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276D8C7" w14:textId="37369985" w:rsidR="009B4235" w:rsidRPr="00B622BF" w:rsidRDefault="009B4235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لیلا رفیعی</w:t>
            </w:r>
          </w:p>
        </w:tc>
      </w:tr>
      <w:tr w:rsidR="00D9037B" w:rsidRPr="00B622BF" w14:paraId="4090CBC5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7A7AD5E0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56BEC0F" w14:textId="109D940F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International conference in social sciences health and environment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84BD4B1" w14:textId="0845B162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2013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02B4A98" w14:textId="74B2BD56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social sciences health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7D956DA" w14:textId="08168A0D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Sydney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E5B46E" w14:textId="63BAC74C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2478988" w14:textId="0F7C9FC1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Nurse management competence in disaster response: A qualitative study.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D73DA76" w14:textId="3B096D3B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proofErr w:type="spellStart"/>
            <w:r w:rsidRPr="00B622BF">
              <w:rPr>
                <w:rFonts w:cs="B Mitra"/>
                <w:sz w:val="26"/>
                <w:szCs w:val="26"/>
              </w:rPr>
              <w:t>Fatemeh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Aliakbari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,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Masoud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bahrami</w:t>
            </w:r>
            <w:proofErr w:type="spellEnd"/>
          </w:p>
        </w:tc>
      </w:tr>
      <w:tr w:rsidR="00D9037B" w:rsidRPr="00B622BF" w14:paraId="0D399C4D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4D3BFACE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111A162" w14:textId="762DEFF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Disaster recovery and community renewal: current and future focus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C68D955" w14:textId="5B5BC732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2013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D667C95" w14:textId="6AF5BBBA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disaster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FC6066B" w14:textId="702FC45B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Melbourne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AF109BE" w14:textId="738CC593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پوستر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6C0F93D0" w14:textId="7A84959B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Disaster recovery after Bam earthquake in Iran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CA691F1" w14:textId="4B6C493A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proofErr w:type="spellStart"/>
            <w:r w:rsidRPr="00B622BF">
              <w:rPr>
                <w:rFonts w:cs="B Mitra"/>
                <w:sz w:val="26"/>
                <w:szCs w:val="26"/>
              </w:rPr>
              <w:t>Fatemeh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Aliakbari</w:t>
            </w:r>
            <w:proofErr w:type="spellEnd"/>
          </w:p>
        </w:tc>
      </w:tr>
      <w:tr w:rsidR="00D9037B" w:rsidRPr="00B622BF" w14:paraId="3260FF97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026DDD63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BD2CED8" w14:textId="4E3A186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کنگره ب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ن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الملل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سلامت همراه شيراز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15610EE" w14:textId="25C5F085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2019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0DD470DA" w14:textId="35A8E965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سلامت همراه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9FA0E5F" w14:textId="2C0EA1AF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shiraz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9062EAC" w14:textId="485D6FD2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lecture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7D39665B" w14:textId="43979C7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  <w:rtl/>
              </w:rPr>
              <w:t>تاث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ر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مداخله پ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ام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کوتاه بر ک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ف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ت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ب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 w:hint="eastAsia"/>
                <w:sz w:val="26"/>
                <w:szCs w:val="26"/>
                <w:rtl/>
              </w:rPr>
              <w:t>مران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دارا</w:t>
            </w:r>
            <w:r w:rsidRPr="00B622BF">
              <w:rPr>
                <w:rFonts w:cs="B Mitra" w:hint="cs"/>
                <w:sz w:val="26"/>
                <w:szCs w:val="26"/>
                <w:rtl/>
              </w:rPr>
              <w:t>ی</w:t>
            </w:r>
            <w:r w:rsidRPr="00B622BF">
              <w:rPr>
                <w:rFonts w:cs="B Mitra"/>
                <w:sz w:val="26"/>
                <w:szCs w:val="26"/>
                <w:rtl/>
              </w:rPr>
              <w:t xml:space="preserve"> ضربان ساز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A5943AA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proofErr w:type="spellStart"/>
            <w:r w:rsidRPr="00B622BF">
              <w:rPr>
                <w:rFonts w:cs="B Mitra"/>
                <w:sz w:val="26"/>
                <w:szCs w:val="26"/>
              </w:rPr>
              <w:t>Fatemeh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Aliakbari</w:t>
            </w:r>
            <w:proofErr w:type="spellEnd"/>
          </w:p>
          <w:p w14:paraId="1E18A43A" w14:textId="3D859578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proofErr w:type="spellStart"/>
            <w:r w:rsidRPr="00B622BF">
              <w:rPr>
                <w:rFonts w:cs="B Mitra"/>
                <w:sz w:val="26"/>
                <w:szCs w:val="26"/>
              </w:rPr>
              <w:t>Manijeh</w:t>
            </w:r>
            <w:proofErr w:type="spellEnd"/>
            <w:r w:rsidRPr="00B622BF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cs="B Mitra"/>
                <w:sz w:val="26"/>
                <w:szCs w:val="26"/>
              </w:rPr>
              <w:t>Torabi</w:t>
            </w:r>
            <w:proofErr w:type="spellEnd"/>
          </w:p>
        </w:tc>
      </w:tr>
      <w:tr w:rsidR="00D9037B" w:rsidRPr="00B622BF" w14:paraId="0E0FDF6E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6DE13B51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4AD72DB" w14:textId="11FB290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2th international congress in biopharma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D1C3312" w14:textId="6B6094A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2018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DE00896" w14:textId="7333B896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/>
                <w:sz w:val="26"/>
                <w:szCs w:val="26"/>
              </w:rPr>
              <w:t>biopharma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6B65489" w14:textId="223D3E51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6BD5D0ED" w14:textId="228C6B9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/>
                <w:sz w:val="26"/>
                <w:szCs w:val="26"/>
              </w:rPr>
              <w:t>lecture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4BD070B" w14:textId="0008423F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مقایسه تاثیرات دو گیاه دارویی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7E21BD0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</w:rPr>
            </w:pPr>
            <w:proofErr w:type="spellStart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>Fatemeh</w:t>
            </w:r>
            <w:proofErr w:type="spellEnd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>Aliakbari</w:t>
            </w:r>
            <w:proofErr w:type="spellEnd"/>
          </w:p>
          <w:p w14:paraId="62C3D6AF" w14:textId="1851EBDC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proofErr w:type="spellStart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>Marjan</w:t>
            </w:r>
            <w:proofErr w:type="spellEnd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 xml:space="preserve"> </w:t>
            </w:r>
            <w:proofErr w:type="spellStart"/>
            <w:r w:rsidRPr="00B622BF">
              <w:rPr>
                <w:rFonts w:ascii="Sakkal Majalla" w:eastAsia="Times New Roman" w:hAnsi="Sakkal Majalla" w:cs="B Mitra"/>
                <w:sz w:val="26"/>
                <w:szCs w:val="26"/>
              </w:rPr>
              <w:t>Baradaran</w:t>
            </w:r>
            <w:proofErr w:type="spellEnd"/>
          </w:p>
        </w:tc>
      </w:tr>
      <w:tr w:rsidR="00D9037B" w:rsidRPr="00B622BF" w14:paraId="5FA70C6E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3B8FC694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5C20006" w14:textId="3E453858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کنگره اخلاق پرستاری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E879B01" w14:textId="008F5812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8/12/97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525160" w14:textId="163264B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چالش های اخلاقی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808ABD0" w14:textId="264D659E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ایران- بم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FB41F89" w14:textId="02402DCA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سخنرانی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2A7D80" w14:textId="73294FDF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شجاعت اخلاقی پرستاران بالینی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51D49DA" w14:textId="12EA0A0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شیرمحمد داودوند- عباس عباس زاده- فضل اله احمدی</w:t>
            </w:r>
          </w:p>
        </w:tc>
      </w:tr>
      <w:tr w:rsidR="00D9037B" w:rsidRPr="00B622BF" w14:paraId="773816BA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7D0EC7E8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B1803CC" w14:textId="3DCCC5DF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چهارمین کنگره سلامت همراه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3566DF8" w14:textId="73CFCFDB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30 /11/99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5C59A29" w14:textId="0665E838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سلامت همراه در علوم سلامت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8B7F348" w14:textId="0E8A4FF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ایران- شیراز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3FCE992" w14:textId="6B296860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سخنرانی- برخط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8996CC4" w14:textId="60CDA204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تاثیر برنامه کاربردی موبایل بر تعادل بیماران مبتلا به مولتیپل اسکلروزیس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0EE762B" w14:textId="50A0BFCA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ascii="Sakkal Majalla" w:eastAsia="Times New Roman" w:hAnsi="Sakkal Majalla" w:cs="B Mitra" w:hint="cs"/>
                <w:sz w:val="26"/>
                <w:szCs w:val="26"/>
                <w:rtl/>
              </w:rPr>
              <w:t>شیرمحمد داودوند- رضا مسعودی- عباس صفیان- ناهید جیواد- مرتضی سدهی- شهرام طهماسبیان</w:t>
            </w:r>
          </w:p>
        </w:tc>
      </w:tr>
      <w:tr w:rsidR="00D9037B" w:rsidRPr="00B622BF" w14:paraId="37B42505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29594418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0F7F697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سمینار جراحی جدار شکم</w:t>
            </w:r>
          </w:p>
          <w:p w14:paraId="60960A29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7109EA2" w14:textId="5F3756D6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29/9/86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3A2A197" w14:textId="156E02E9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سمینار جراحی شکم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662D06C" w14:textId="70129F16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دانشگاه شهید بهشتی</w:t>
            </w:r>
          </w:p>
          <w:p w14:paraId="211DF7B2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07E29242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سخنرانی</w:t>
            </w:r>
          </w:p>
          <w:p w14:paraId="15B43957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3E0871A2" w14:textId="77D21D0B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رابطه اندازه گيري فشار داخل شكم و پي بردن به نياز به عمل جراحي ....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FC2213" w14:textId="12B1D34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رحیم علی شیخی- عبدالعلی شریعتی</w:t>
            </w:r>
          </w:p>
        </w:tc>
      </w:tr>
      <w:tr w:rsidR="00D9037B" w:rsidRPr="00B622BF" w14:paraId="3CF30909" w14:textId="77777777" w:rsidTr="00D90896">
        <w:trPr>
          <w:trHeight w:val="591"/>
        </w:trPr>
        <w:tc>
          <w:tcPr>
            <w:tcW w:w="772" w:type="dxa"/>
            <w:shd w:val="clear" w:color="auto" w:fill="auto"/>
            <w:vAlign w:val="center"/>
          </w:tcPr>
          <w:p w14:paraId="3F0D2FD4" w14:textId="77777777" w:rsidR="00D9037B" w:rsidRPr="00B622BF" w:rsidRDefault="00D9037B" w:rsidP="00D9089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0" w:firstLine="0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77F0BBBE" w14:textId="5C004DB4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کنگره میان دوره ای جامعه جراحان ایران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C3F23AD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695F5F28" w14:textId="690B42E8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19/8/88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9398D37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0AD27A8B" w14:textId="4BCD5E86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کنگره میان دوره ای جامعه جراحان ایران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55C8DDC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47B3E762" w14:textId="6CCBA036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شیراز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1712D23F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20F9F8D5" w14:textId="15AB6EF0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پوستر</w:t>
            </w:r>
          </w:p>
          <w:p w14:paraId="5BC07FFA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30CBC431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14:paraId="14326A37" w14:textId="77777777" w:rsidR="00D9037B" w:rsidRPr="00B622BF" w:rsidRDefault="00D9037B" w:rsidP="00D90896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سندرم کمپارتمان شکم</w:t>
            </w:r>
          </w:p>
          <w:p w14:paraId="02FA90CF" w14:textId="77777777" w:rsidR="00D9037B" w:rsidRPr="00B622BF" w:rsidRDefault="00D9037B" w:rsidP="00D908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B Mitra"/>
                <w:sz w:val="26"/>
                <w:szCs w:val="26"/>
                <w:rtl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19219C2" w14:textId="20B02A2D" w:rsidR="00D9037B" w:rsidRPr="00B622BF" w:rsidRDefault="00D9037B" w:rsidP="00D90896">
            <w:pPr>
              <w:tabs>
                <w:tab w:val="left" w:pos="1341"/>
              </w:tabs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B622BF">
              <w:rPr>
                <w:rFonts w:cs="B Mitra" w:hint="cs"/>
                <w:sz w:val="26"/>
                <w:szCs w:val="26"/>
                <w:rtl/>
              </w:rPr>
              <w:t>رحیم عای شیخی- عبدالعلی شریعتی</w:t>
            </w:r>
          </w:p>
        </w:tc>
      </w:tr>
    </w:tbl>
    <w:p w14:paraId="38666B7D" w14:textId="77777777" w:rsidR="00DE7880" w:rsidRPr="00B622BF" w:rsidRDefault="00DE7880" w:rsidP="00DE7880">
      <w:pPr>
        <w:bidi/>
        <w:jc w:val="center"/>
        <w:rPr>
          <w:rFonts w:cs="B Mitra"/>
          <w:sz w:val="26"/>
          <w:szCs w:val="26"/>
        </w:rPr>
      </w:pPr>
    </w:p>
    <w:sectPr w:rsidR="00DE7880" w:rsidRPr="00B622BF" w:rsidSect="00DE7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374"/>
    <w:multiLevelType w:val="hybridMultilevel"/>
    <w:tmpl w:val="6F98B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80"/>
    <w:rsid w:val="00024476"/>
    <w:rsid w:val="005F175A"/>
    <w:rsid w:val="006F3C60"/>
    <w:rsid w:val="008878E0"/>
    <w:rsid w:val="008C4598"/>
    <w:rsid w:val="00925A3D"/>
    <w:rsid w:val="00944232"/>
    <w:rsid w:val="009B4235"/>
    <w:rsid w:val="00A84212"/>
    <w:rsid w:val="00B622BF"/>
    <w:rsid w:val="00BF6BC2"/>
    <w:rsid w:val="00D47C5D"/>
    <w:rsid w:val="00D9037B"/>
    <w:rsid w:val="00D90896"/>
    <w:rsid w:val="00DE7880"/>
    <w:rsid w:val="00EF3CD2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B2865"/>
  <w15:chartTrackingRefBased/>
  <w15:docId w15:val="{2A3FB3B3-9685-497E-89C0-74B32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8421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4212"/>
    <w:rPr>
      <w:rFonts w:ascii="Times New Roman" w:eastAsia="Times New Roman" w:hAnsi="Times New Roman" w:cs="B Yagut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EF3C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944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european-psychiatry/article/397-nurses-problem-in-management-of-aggressive-behavior-in-psychiatric-wards/BE957CE13190808A69A1AB4C1A2A6D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journals/european-psychiatry/article/423-the-effects-of-portulaca-oleracea-lpurslane-on-psychologic-symptoms-of-schizophrenic-patients/4366EDF8EC5BE21B1905F364227FB1C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ica.com/papers/l-100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vilica.com/papers/l-10037/" TargetMode="External"/><Relationship Id="rId10" Type="http://schemas.openxmlformats.org/officeDocument/2006/relationships/hyperlink" Target="https://civilica.com/l/80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vilica.com/l/80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zahra hosseinmirzaei</cp:lastModifiedBy>
  <cp:revision>4</cp:revision>
  <dcterms:created xsi:type="dcterms:W3CDTF">2021-11-07T08:12:00Z</dcterms:created>
  <dcterms:modified xsi:type="dcterms:W3CDTF">2023-01-01T06:20:00Z</dcterms:modified>
</cp:coreProperties>
</file>